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70C9">
      <w:pPr>
        <w:pStyle w:val="2"/>
        <w:spacing w:before="156" w:after="156"/>
        <w:rPr>
          <w:rFonts w:hint="eastAsia" w:ascii="微软雅黑" w:hAnsi="微软雅黑" w:eastAsia="微软雅黑" w:cs="微软雅黑"/>
          <w:color w:val="144372"/>
          <w:kern w:val="0"/>
          <w:sz w:val="36"/>
          <w:szCs w:val="36"/>
          <w:lang w:eastAsia="zh-CN"/>
        </w:rPr>
      </w:pPr>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p>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lang w:val="en-US" w:eastAsia="zh-CN"/>
        </w:rPr>
        <w:t>安全防护用品</w:t>
      </w:r>
      <w:r>
        <w:rPr>
          <w:rFonts w:hint="eastAsia" w:ascii="微软雅黑" w:hAnsi="微软雅黑" w:eastAsia="微软雅黑" w:cs="微软雅黑"/>
          <w:color w:val="144372"/>
          <w:kern w:val="0"/>
          <w:sz w:val="36"/>
          <w:szCs w:val="36"/>
        </w:rPr>
        <w:t>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9812" w:type="dxa"/>
        <w:tblInd w:w="93" w:type="dxa"/>
        <w:tblLayout w:type="fixed"/>
        <w:tblCellMar>
          <w:top w:w="0" w:type="dxa"/>
          <w:left w:w="108" w:type="dxa"/>
          <w:bottom w:w="0" w:type="dxa"/>
          <w:right w:w="108" w:type="dxa"/>
        </w:tblCellMar>
      </w:tblPr>
      <w:tblGrid>
        <w:gridCol w:w="3"/>
        <w:gridCol w:w="567"/>
        <w:gridCol w:w="1877"/>
        <w:gridCol w:w="3384"/>
        <w:gridCol w:w="1094"/>
        <w:gridCol w:w="1094"/>
        <w:gridCol w:w="1094"/>
        <w:gridCol w:w="699"/>
      </w:tblGrid>
      <w:tr w14:paraId="16D8E0D8">
        <w:tblPrEx>
          <w:tblCellMar>
            <w:top w:w="0" w:type="dxa"/>
            <w:left w:w="108" w:type="dxa"/>
            <w:bottom w:w="0" w:type="dxa"/>
            <w:right w:w="108" w:type="dxa"/>
          </w:tblCellMar>
        </w:tblPrEx>
        <w:trPr>
          <w:trHeight w:val="655" w:hRule="atLeast"/>
        </w:trPr>
        <w:tc>
          <w:tcPr>
            <w:tcW w:w="9812" w:type="dxa"/>
            <w:gridSpan w:val="8"/>
            <w:tcBorders>
              <w:top w:val="nil"/>
              <w:left w:val="nil"/>
              <w:bottom w:val="single" w:color="000000" w:sz="4" w:space="0"/>
              <w:right w:val="nil"/>
            </w:tcBorders>
            <w:shd w:val="clear" w:color="auto" w:fill="auto"/>
            <w:noWrap/>
            <w:vAlign w:val="center"/>
          </w:tcPr>
          <w:p w14:paraId="6B01FF8F">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24"/>
                <w:lang w:val="en-US" w:eastAsia="zh-CN"/>
              </w:rPr>
              <w:t>安全防护用品</w:t>
            </w:r>
            <w:r>
              <w:rPr>
                <w:rFonts w:hint="eastAsia" w:ascii="宋体" w:hAnsi="宋体" w:eastAsia="宋体" w:cs="宋体"/>
                <w:color w:val="000000"/>
                <w:kern w:val="0"/>
                <w:sz w:val="24"/>
              </w:rPr>
              <w:t>采购清单及相关参数</w:t>
            </w:r>
          </w:p>
        </w:tc>
      </w:tr>
      <w:tr w14:paraId="21B3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7C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序号</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12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名称</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00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规格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CA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075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单价（元）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50D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备注</w:t>
            </w:r>
          </w:p>
        </w:tc>
      </w:tr>
      <w:tr w14:paraId="599C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EA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AB0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安全袖章</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AB9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直径20cm、宽度10cm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C3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8AE7">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E57">
            <w:pPr>
              <w:widowControl/>
              <w:jc w:val="center"/>
              <w:textAlignment w:val="center"/>
              <w:rPr>
                <w:rFonts w:hint="eastAsia" w:ascii="宋体" w:hAnsi="宋体" w:eastAsia="宋体" w:cs="宋体"/>
                <w:color w:val="000000"/>
                <w:kern w:val="0"/>
                <w:sz w:val="24"/>
                <w:lang w:val="en-US" w:eastAsia="zh-CN"/>
              </w:rPr>
            </w:pPr>
          </w:p>
        </w:tc>
      </w:tr>
      <w:tr w14:paraId="5F59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11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4FF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C04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爆闪灯+架子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42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方形6V一体太阳能42cm*14cm*10cm+伸缩调节0.9-1.8m内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A9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BDF1">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9B2">
            <w:pPr>
              <w:widowControl/>
              <w:jc w:val="center"/>
              <w:textAlignment w:val="center"/>
              <w:rPr>
                <w:rFonts w:hint="eastAsia" w:ascii="宋体" w:hAnsi="宋体" w:eastAsia="宋体" w:cs="宋体"/>
                <w:color w:val="000000"/>
                <w:kern w:val="0"/>
                <w:sz w:val="24"/>
                <w:lang w:val="en-US" w:eastAsia="zh-CN"/>
              </w:rPr>
            </w:pPr>
          </w:p>
        </w:tc>
      </w:tr>
      <w:tr w14:paraId="11C9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F4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6C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太阳能回转爆闪灯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DF1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圆形6V一体太阳能56cm+伸缩调节1.2-2.0m内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78E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B49">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442B">
            <w:pPr>
              <w:widowControl/>
              <w:jc w:val="center"/>
              <w:textAlignment w:val="center"/>
              <w:rPr>
                <w:rFonts w:hint="eastAsia" w:ascii="宋体" w:hAnsi="宋体" w:eastAsia="宋体" w:cs="宋体"/>
                <w:color w:val="000000"/>
                <w:kern w:val="0"/>
                <w:sz w:val="24"/>
                <w:lang w:val="en-US" w:eastAsia="zh-CN"/>
              </w:rPr>
            </w:pPr>
          </w:p>
        </w:tc>
      </w:tr>
      <w:tr w14:paraId="4AE0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2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6D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1F3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安全锥</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8EE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高度60cm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二类反光膜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53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5C04">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C16">
            <w:pPr>
              <w:widowControl/>
              <w:jc w:val="center"/>
              <w:textAlignment w:val="center"/>
              <w:rPr>
                <w:rFonts w:hint="eastAsia" w:ascii="宋体" w:hAnsi="宋体" w:eastAsia="宋体" w:cs="宋体"/>
                <w:color w:val="000000"/>
                <w:kern w:val="0"/>
                <w:sz w:val="24"/>
                <w:lang w:val="en-US" w:eastAsia="zh-CN"/>
              </w:rPr>
            </w:pPr>
          </w:p>
        </w:tc>
      </w:tr>
      <w:tr w14:paraId="0A35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AEC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452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连接杆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C82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伸缩长度1.0-1.5m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355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B87">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9E7">
            <w:pPr>
              <w:widowControl/>
              <w:jc w:val="center"/>
              <w:textAlignment w:val="center"/>
              <w:rPr>
                <w:rFonts w:hint="eastAsia" w:ascii="宋体" w:hAnsi="宋体" w:eastAsia="宋体" w:cs="宋体"/>
                <w:color w:val="000000"/>
                <w:kern w:val="0"/>
                <w:sz w:val="24"/>
                <w:lang w:val="en-US" w:eastAsia="zh-CN"/>
              </w:rPr>
            </w:pPr>
          </w:p>
        </w:tc>
      </w:tr>
      <w:tr w14:paraId="2B49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C74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A3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警戒带</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73D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长度20m、宽度4cm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B2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2795">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684">
            <w:pPr>
              <w:widowControl/>
              <w:jc w:val="center"/>
              <w:textAlignment w:val="center"/>
              <w:rPr>
                <w:rFonts w:hint="eastAsia" w:ascii="宋体" w:hAnsi="宋体" w:eastAsia="宋体" w:cs="宋体"/>
                <w:color w:val="000000"/>
                <w:kern w:val="0"/>
                <w:sz w:val="24"/>
                <w:lang w:val="en-US" w:eastAsia="zh-CN"/>
              </w:rPr>
            </w:pPr>
          </w:p>
        </w:tc>
      </w:tr>
      <w:tr w14:paraId="76BD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64E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86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户外车贴（安全标语）</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5E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1.4m×1.2m，粘贴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D8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平方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23AB">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83F">
            <w:pPr>
              <w:widowControl/>
              <w:jc w:val="center"/>
              <w:textAlignment w:val="center"/>
              <w:rPr>
                <w:rFonts w:hint="eastAsia" w:ascii="宋体" w:hAnsi="宋体" w:eastAsia="宋体" w:cs="宋体"/>
                <w:color w:val="000000"/>
                <w:kern w:val="0"/>
                <w:sz w:val="24"/>
                <w:lang w:val="en-US" w:eastAsia="zh-CN"/>
              </w:rPr>
            </w:pPr>
          </w:p>
        </w:tc>
      </w:tr>
      <w:tr w14:paraId="22EE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B0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53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施工牌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8E7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角铁厚度0.4mm，1×0.5m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需带有反光效果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A1D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C0A5">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825C">
            <w:pPr>
              <w:widowControl/>
              <w:jc w:val="center"/>
              <w:textAlignment w:val="center"/>
              <w:rPr>
                <w:rFonts w:hint="eastAsia" w:ascii="宋体" w:hAnsi="宋体" w:eastAsia="宋体" w:cs="宋体"/>
                <w:color w:val="000000"/>
                <w:kern w:val="0"/>
                <w:sz w:val="24"/>
                <w:lang w:val="en-US" w:eastAsia="zh-CN"/>
              </w:rPr>
            </w:pPr>
          </w:p>
        </w:tc>
      </w:tr>
      <w:tr w14:paraId="0F36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A4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DD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防撞桶</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30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60x80cm，重量5kg/个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D46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811">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19B">
            <w:pPr>
              <w:widowControl/>
              <w:jc w:val="center"/>
              <w:textAlignment w:val="center"/>
              <w:rPr>
                <w:rFonts w:hint="eastAsia" w:ascii="宋体" w:hAnsi="宋体" w:eastAsia="宋体" w:cs="宋体"/>
                <w:color w:val="000000"/>
                <w:kern w:val="0"/>
                <w:sz w:val="24"/>
                <w:lang w:val="en-US" w:eastAsia="zh-CN"/>
              </w:rPr>
            </w:pPr>
          </w:p>
        </w:tc>
      </w:tr>
      <w:tr w14:paraId="49A1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1B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38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反光膜（贴）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FC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长度20m，10公分</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二类反光膜 含贴好</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05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F54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BD27">
            <w:pPr>
              <w:widowControl/>
              <w:jc w:val="center"/>
              <w:textAlignment w:val="center"/>
              <w:rPr>
                <w:rFonts w:hint="eastAsia" w:ascii="宋体" w:hAnsi="宋体" w:eastAsia="宋体" w:cs="宋体"/>
                <w:color w:val="000000"/>
                <w:kern w:val="0"/>
                <w:sz w:val="24"/>
                <w:lang w:val="en-US" w:eastAsia="zh-CN"/>
              </w:rPr>
            </w:pPr>
          </w:p>
        </w:tc>
      </w:tr>
      <w:tr w14:paraId="4DC5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D2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65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彩图</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57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A1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44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张</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B4CD">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5689">
            <w:pPr>
              <w:widowControl/>
              <w:jc w:val="center"/>
              <w:textAlignment w:val="center"/>
              <w:rPr>
                <w:rFonts w:hint="eastAsia" w:ascii="宋体" w:hAnsi="宋体" w:eastAsia="宋体" w:cs="宋体"/>
                <w:color w:val="000000"/>
                <w:kern w:val="0"/>
                <w:sz w:val="24"/>
                <w:lang w:val="en-US" w:eastAsia="zh-CN"/>
              </w:rPr>
            </w:pPr>
          </w:p>
        </w:tc>
      </w:tr>
      <w:tr w14:paraId="4700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2ED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63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蓝图打印</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1BE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A3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44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张</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359">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989">
            <w:pPr>
              <w:widowControl/>
              <w:jc w:val="center"/>
              <w:textAlignment w:val="center"/>
              <w:rPr>
                <w:rFonts w:hint="eastAsia" w:ascii="宋体" w:hAnsi="宋体" w:eastAsia="宋体" w:cs="宋体"/>
                <w:color w:val="000000"/>
                <w:kern w:val="0"/>
                <w:sz w:val="24"/>
                <w:lang w:val="en-US" w:eastAsia="zh-CN"/>
              </w:rPr>
            </w:pPr>
          </w:p>
        </w:tc>
      </w:tr>
      <w:tr w14:paraId="5857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2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2A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16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不锈钢宣传栏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6D1">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1.5x1m，厚度0.4mm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304材质含预埋基础及安装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457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CB34">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604">
            <w:pPr>
              <w:widowControl/>
              <w:jc w:val="center"/>
              <w:textAlignment w:val="center"/>
              <w:rPr>
                <w:rFonts w:hint="eastAsia" w:ascii="宋体" w:hAnsi="宋体" w:eastAsia="宋体" w:cs="宋体"/>
                <w:color w:val="000000"/>
                <w:kern w:val="0"/>
                <w:sz w:val="24"/>
                <w:lang w:val="en-US" w:eastAsia="zh-CN"/>
              </w:rPr>
            </w:pPr>
          </w:p>
        </w:tc>
      </w:tr>
      <w:tr w14:paraId="49CC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99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A5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亚克力+UV打印（PVC）</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20F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2×1.2m，厚度1.5cm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1FC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平方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C359">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A4A1">
            <w:pPr>
              <w:widowControl/>
              <w:jc w:val="center"/>
              <w:textAlignment w:val="center"/>
              <w:rPr>
                <w:rFonts w:hint="eastAsia" w:ascii="宋体" w:hAnsi="宋体" w:eastAsia="宋体" w:cs="宋体"/>
                <w:color w:val="000000"/>
                <w:kern w:val="0"/>
                <w:sz w:val="24"/>
                <w:lang w:val="en-US" w:eastAsia="zh-CN"/>
              </w:rPr>
            </w:pPr>
          </w:p>
        </w:tc>
      </w:tr>
      <w:tr w14:paraId="594C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83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7C3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PVC板（试验牌）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C7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70×50cm，厚度2cm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22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0EE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09F0">
            <w:pPr>
              <w:widowControl/>
              <w:jc w:val="center"/>
              <w:textAlignment w:val="center"/>
              <w:rPr>
                <w:rFonts w:hint="eastAsia" w:ascii="宋体" w:hAnsi="宋体" w:eastAsia="宋体" w:cs="宋体"/>
                <w:color w:val="000000"/>
                <w:kern w:val="0"/>
                <w:sz w:val="24"/>
                <w:lang w:val="en-US" w:eastAsia="zh-CN"/>
              </w:rPr>
            </w:pPr>
          </w:p>
        </w:tc>
      </w:tr>
      <w:tr w14:paraId="42BC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F0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39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安全衣+印LOGO</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92B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需带有反光效果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6F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3ED">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3140">
            <w:pPr>
              <w:widowControl/>
              <w:jc w:val="center"/>
              <w:textAlignment w:val="center"/>
              <w:rPr>
                <w:rFonts w:hint="eastAsia" w:ascii="宋体" w:hAnsi="宋体" w:eastAsia="宋体" w:cs="宋体"/>
                <w:color w:val="000000"/>
                <w:kern w:val="0"/>
                <w:sz w:val="24"/>
                <w:lang w:val="en-US" w:eastAsia="zh-CN"/>
              </w:rPr>
            </w:pPr>
          </w:p>
        </w:tc>
      </w:tr>
      <w:tr w14:paraId="5351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DB6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C4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加厚安全帽+印字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519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8F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54B">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9EE">
            <w:pPr>
              <w:widowControl/>
              <w:jc w:val="center"/>
              <w:textAlignment w:val="center"/>
              <w:rPr>
                <w:rFonts w:hint="eastAsia" w:ascii="宋体" w:hAnsi="宋体" w:eastAsia="宋体" w:cs="宋体"/>
                <w:color w:val="000000"/>
                <w:kern w:val="0"/>
                <w:sz w:val="24"/>
                <w:lang w:val="en-US" w:eastAsia="zh-CN"/>
              </w:rPr>
            </w:pPr>
          </w:p>
        </w:tc>
      </w:tr>
      <w:tr w14:paraId="2C37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B4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46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安全宣传横幅</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991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长度8m，宽度70cm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4A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6A64">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767">
            <w:pPr>
              <w:widowControl/>
              <w:jc w:val="center"/>
              <w:textAlignment w:val="center"/>
              <w:rPr>
                <w:rFonts w:hint="eastAsia" w:ascii="宋体" w:hAnsi="宋体" w:eastAsia="宋体" w:cs="宋体"/>
                <w:color w:val="000000"/>
                <w:kern w:val="0"/>
                <w:sz w:val="24"/>
                <w:lang w:val="en-US" w:eastAsia="zh-CN"/>
              </w:rPr>
            </w:pPr>
          </w:p>
        </w:tc>
      </w:tr>
      <w:tr w14:paraId="2862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BE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F33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台阶斜坡垫</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972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长度50cm，高度20cm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加固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F2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0719">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621E">
            <w:pPr>
              <w:widowControl/>
              <w:jc w:val="center"/>
              <w:textAlignment w:val="center"/>
              <w:rPr>
                <w:rFonts w:hint="eastAsia" w:ascii="宋体" w:hAnsi="宋体" w:eastAsia="宋体" w:cs="宋体"/>
                <w:color w:val="000000"/>
                <w:kern w:val="0"/>
                <w:sz w:val="24"/>
                <w:lang w:val="en-US" w:eastAsia="zh-CN"/>
              </w:rPr>
            </w:pPr>
          </w:p>
        </w:tc>
      </w:tr>
      <w:tr w14:paraId="42C1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128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420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金属标牌 活动型</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A5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80cm*100cm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工程概况</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4F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A3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601B">
            <w:pPr>
              <w:widowControl/>
              <w:jc w:val="center"/>
              <w:textAlignment w:val="center"/>
              <w:rPr>
                <w:rFonts w:hint="eastAsia" w:ascii="宋体" w:hAnsi="宋体" w:eastAsia="宋体" w:cs="宋体"/>
                <w:color w:val="000000"/>
                <w:kern w:val="0"/>
                <w:sz w:val="24"/>
                <w:lang w:val="en-US" w:eastAsia="zh-CN"/>
              </w:rPr>
            </w:pPr>
          </w:p>
        </w:tc>
      </w:tr>
      <w:tr w14:paraId="0D56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CC1C">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B1F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反光车贴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B90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1*0.5m，粘贴</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一类反光膜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6EA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张</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1E5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722">
            <w:pPr>
              <w:widowControl/>
              <w:jc w:val="center"/>
              <w:textAlignment w:val="center"/>
              <w:rPr>
                <w:rFonts w:hint="eastAsia" w:ascii="宋体" w:hAnsi="宋体" w:eastAsia="宋体" w:cs="宋体"/>
                <w:color w:val="000000"/>
                <w:kern w:val="0"/>
                <w:sz w:val="24"/>
                <w:lang w:val="en-US" w:eastAsia="zh-CN"/>
              </w:rPr>
            </w:pPr>
          </w:p>
        </w:tc>
      </w:tr>
      <w:tr w14:paraId="5FDB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8A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477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太阳能警示灯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9808">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圆形直径10cm含安装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19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050">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A268">
            <w:pPr>
              <w:widowControl/>
              <w:jc w:val="center"/>
              <w:textAlignment w:val="center"/>
              <w:rPr>
                <w:rFonts w:hint="eastAsia" w:ascii="宋体" w:hAnsi="宋体" w:eastAsia="宋体" w:cs="宋体"/>
                <w:color w:val="000000"/>
                <w:kern w:val="0"/>
                <w:sz w:val="24"/>
                <w:lang w:val="en-US" w:eastAsia="zh-CN"/>
              </w:rPr>
            </w:pPr>
          </w:p>
        </w:tc>
      </w:tr>
      <w:tr w14:paraId="0805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75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E4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太阳能箭头灯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657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1.2*0.4m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0C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2AC">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6AF8">
            <w:pPr>
              <w:widowControl/>
              <w:jc w:val="center"/>
              <w:textAlignment w:val="center"/>
              <w:rPr>
                <w:rFonts w:hint="eastAsia" w:ascii="宋体" w:hAnsi="宋体" w:eastAsia="宋体" w:cs="宋体"/>
                <w:color w:val="000000"/>
                <w:kern w:val="0"/>
                <w:sz w:val="24"/>
                <w:lang w:val="en-US" w:eastAsia="zh-CN"/>
              </w:rPr>
            </w:pPr>
          </w:p>
        </w:tc>
      </w:tr>
      <w:tr w14:paraId="1225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8D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90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特厚水马</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4B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145*80cm，重量9kg</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滚塑材质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7B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D53">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0887">
            <w:pPr>
              <w:widowControl/>
              <w:jc w:val="center"/>
              <w:textAlignment w:val="center"/>
              <w:rPr>
                <w:rFonts w:hint="eastAsia" w:ascii="宋体" w:hAnsi="宋体" w:eastAsia="宋体" w:cs="宋体"/>
                <w:color w:val="000000"/>
                <w:kern w:val="0"/>
                <w:sz w:val="24"/>
                <w:lang w:val="en-US" w:eastAsia="zh-CN"/>
              </w:rPr>
            </w:pPr>
          </w:p>
        </w:tc>
      </w:tr>
      <w:tr w14:paraId="2F6C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7C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2F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围挡采购</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2FE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高度2m，长1.2m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单块重量不低于7.5KG</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E57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959">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F950">
            <w:pPr>
              <w:widowControl/>
              <w:jc w:val="center"/>
              <w:textAlignment w:val="center"/>
              <w:rPr>
                <w:rFonts w:hint="eastAsia" w:ascii="宋体" w:hAnsi="宋体" w:eastAsia="宋体" w:cs="宋体"/>
                <w:color w:val="000000"/>
                <w:kern w:val="0"/>
                <w:sz w:val="24"/>
                <w:lang w:val="en-US" w:eastAsia="zh-CN"/>
              </w:rPr>
            </w:pPr>
          </w:p>
        </w:tc>
      </w:tr>
      <w:tr w14:paraId="4B23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9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38A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93A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围挡租赁（日租金）</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B03B">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高度2m，长1.2m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租金满2月，材料归甲方所有</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A2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71F">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73A">
            <w:pPr>
              <w:widowControl/>
              <w:jc w:val="center"/>
              <w:textAlignment w:val="center"/>
              <w:rPr>
                <w:rFonts w:hint="eastAsia" w:ascii="宋体" w:hAnsi="宋体" w:eastAsia="宋体" w:cs="宋体"/>
                <w:color w:val="000000"/>
                <w:kern w:val="0"/>
                <w:sz w:val="24"/>
                <w:lang w:val="en-US" w:eastAsia="zh-CN"/>
              </w:rPr>
            </w:pPr>
          </w:p>
        </w:tc>
      </w:tr>
      <w:tr w14:paraId="4E4D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C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CFB7">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围挡安装及拆除</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3271">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84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416B">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877">
            <w:pPr>
              <w:widowControl/>
              <w:jc w:val="center"/>
              <w:textAlignment w:val="center"/>
              <w:rPr>
                <w:rFonts w:hint="eastAsia" w:ascii="宋体" w:hAnsi="宋体" w:eastAsia="宋体" w:cs="宋体"/>
                <w:color w:val="000000"/>
                <w:kern w:val="0"/>
                <w:sz w:val="24"/>
                <w:lang w:val="en-US" w:eastAsia="zh-CN"/>
              </w:rPr>
            </w:pPr>
          </w:p>
        </w:tc>
      </w:tr>
      <w:tr w14:paraId="0E11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6FD">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4E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三角旗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B4F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长度24m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64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0FD">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6B56">
            <w:pPr>
              <w:widowControl/>
              <w:jc w:val="center"/>
              <w:textAlignment w:val="center"/>
              <w:rPr>
                <w:rFonts w:hint="eastAsia" w:ascii="宋体" w:hAnsi="宋体" w:eastAsia="宋体" w:cs="宋体"/>
                <w:color w:val="000000"/>
                <w:kern w:val="0"/>
                <w:sz w:val="24"/>
                <w:lang w:val="en-US" w:eastAsia="zh-CN"/>
              </w:rPr>
            </w:pPr>
          </w:p>
        </w:tc>
      </w:tr>
      <w:tr w14:paraId="7BB1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313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CD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铜板纸</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556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A4，一张157g</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0CA">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张</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7E3">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80F">
            <w:pPr>
              <w:widowControl/>
              <w:jc w:val="center"/>
              <w:textAlignment w:val="center"/>
              <w:rPr>
                <w:rFonts w:hint="eastAsia" w:ascii="宋体" w:hAnsi="宋体" w:eastAsia="宋体" w:cs="宋体"/>
                <w:color w:val="000000"/>
                <w:kern w:val="0"/>
                <w:sz w:val="24"/>
                <w:lang w:val="en-US" w:eastAsia="zh-CN"/>
              </w:rPr>
            </w:pPr>
          </w:p>
        </w:tc>
      </w:tr>
      <w:tr w14:paraId="2339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30A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C47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绿网</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5F2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11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CC1E">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F6F">
            <w:pPr>
              <w:widowControl/>
              <w:jc w:val="center"/>
              <w:textAlignment w:val="center"/>
              <w:rPr>
                <w:rFonts w:hint="eastAsia" w:ascii="宋体" w:hAnsi="宋体" w:eastAsia="宋体" w:cs="宋体"/>
                <w:color w:val="000000"/>
                <w:kern w:val="0"/>
                <w:sz w:val="24"/>
                <w:lang w:val="en-US" w:eastAsia="zh-CN"/>
              </w:rPr>
            </w:pPr>
          </w:p>
        </w:tc>
      </w:tr>
      <w:tr w14:paraId="70D5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F194">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175">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弹立柱</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F87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直径5cm，高度75cm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含安装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325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8D5">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DFD">
            <w:pPr>
              <w:widowControl/>
              <w:jc w:val="center"/>
              <w:textAlignment w:val="center"/>
              <w:rPr>
                <w:rFonts w:hint="eastAsia" w:ascii="宋体" w:hAnsi="宋体" w:eastAsia="宋体" w:cs="宋体"/>
                <w:color w:val="000000"/>
                <w:kern w:val="0"/>
                <w:sz w:val="24"/>
                <w:lang w:val="en-US" w:eastAsia="zh-CN"/>
              </w:rPr>
            </w:pPr>
          </w:p>
        </w:tc>
      </w:tr>
      <w:tr w14:paraId="22DE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72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5F2F">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F72">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铝板标牌+爆闪灯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BF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1x0.8m</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需带有反光效果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EB6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7428">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E56">
            <w:pPr>
              <w:widowControl/>
              <w:jc w:val="center"/>
              <w:textAlignment w:val="center"/>
              <w:rPr>
                <w:rFonts w:hint="eastAsia" w:ascii="宋体" w:hAnsi="宋体" w:eastAsia="宋体" w:cs="宋体"/>
                <w:color w:val="000000"/>
                <w:kern w:val="0"/>
                <w:sz w:val="24"/>
                <w:lang w:val="en-US" w:eastAsia="zh-CN"/>
              </w:rPr>
            </w:pPr>
          </w:p>
        </w:tc>
      </w:tr>
      <w:tr w14:paraId="3B2D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102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9F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喷绘(巨龙布）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EED">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0F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平方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0E7">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F46E">
            <w:pPr>
              <w:widowControl/>
              <w:jc w:val="center"/>
              <w:textAlignment w:val="center"/>
              <w:rPr>
                <w:rFonts w:hint="eastAsia" w:ascii="宋体" w:hAnsi="宋体" w:eastAsia="宋体" w:cs="宋体"/>
                <w:color w:val="000000"/>
                <w:kern w:val="0"/>
                <w:sz w:val="24"/>
                <w:lang w:val="en-US" w:eastAsia="zh-CN"/>
              </w:rPr>
            </w:pPr>
          </w:p>
        </w:tc>
      </w:tr>
      <w:tr w14:paraId="73DA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33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937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减速带</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FF1D">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高度4公分、宽度10公分含安装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7A7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F643">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F4B">
            <w:pPr>
              <w:widowControl/>
              <w:jc w:val="center"/>
              <w:textAlignment w:val="center"/>
              <w:rPr>
                <w:rFonts w:hint="eastAsia" w:ascii="宋体" w:hAnsi="宋体" w:eastAsia="宋体" w:cs="宋体"/>
                <w:color w:val="000000"/>
                <w:kern w:val="0"/>
                <w:sz w:val="24"/>
                <w:lang w:val="en-US" w:eastAsia="zh-CN"/>
              </w:rPr>
            </w:pPr>
          </w:p>
        </w:tc>
      </w:tr>
      <w:tr w14:paraId="2EC9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 w:type="dxa"/>
          <w:wAfter w:w="699" w:type="dxa"/>
          <w:trHeight w:val="5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339">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4108">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工作证PVC</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606">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B2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6E1">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634">
            <w:pPr>
              <w:widowControl/>
              <w:jc w:val="center"/>
              <w:textAlignment w:val="center"/>
              <w:rPr>
                <w:rFonts w:hint="eastAsia" w:ascii="宋体" w:hAnsi="宋体" w:eastAsia="宋体" w:cs="宋体"/>
                <w:color w:val="000000"/>
                <w:kern w:val="0"/>
                <w:sz w:val="24"/>
                <w:lang w:val="en-US" w:eastAsia="zh-CN"/>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5B2">
            <w:pPr>
              <w:widowControl/>
              <w:jc w:val="center"/>
              <w:textAlignment w:val="center"/>
              <w:rPr>
                <w:rFonts w:hint="eastAsia" w:ascii="宋体" w:hAnsi="宋体" w:eastAsia="宋体" w:cs="宋体"/>
                <w:color w:val="000000"/>
                <w:kern w:val="0"/>
                <w:sz w:val="24"/>
                <w:lang w:val="en-US" w:eastAsia="zh-CN"/>
              </w:rPr>
            </w:pPr>
          </w:p>
        </w:tc>
      </w:tr>
    </w:tbl>
    <w:p w14:paraId="0CE94B57">
      <w:pPr>
        <w:widowControl/>
        <w:jc w:val="left"/>
        <w:textAlignment w:val="center"/>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具体以实际施工所用数量为准。</w:t>
      </w:r>
    </w:p>
    <w:p w14:paraId="0D93CA96">
      <w:pPr>
        <w:widowControl/>
        <w:jc w:val="left"/>
        <w:textAlignment w:val="center"/>
        <w:rPr>
          <w:rFonts w:hint="eastAsia" w:ascii="宋体" w:hAnsi="宋体" w:eastAsia="宋体" w:cs="宋体"/>
          <w:color w:val="000000"/>
          <w:kern w:val="0"/>
          <w:sz w:val="24"/>
          <w:lang w:val="zh-CN" w:eastAsia="zh-CN"/>
        </w:rPr>
      </w:pPr>
    </w:p>
    <w:p w14:paraId="4081083D">
      <w:pPr>
        <w:widowControl/>
        <w:jc w:val="left"/>
        <w:textAlignment w:val="center"/>
        <w:rPr>
          <w:rFonts w:hint="eastAsia" w:ascii="宋体" w:hAnsi="宋体" w:eastAsia="宋体"/>
          <w:sz w:val="21"/>
          <w:szCs w:val="21"/>
          <w:lang w:val="zh-CN"/>
        </w:rPr>
      </w:pPr>
      <w:r>
        <w:rPr>
          <w:rFonts w:hint="eastAsia" w:ascii="宋体" w:hAnsi="宋体" w:eastAsia="宋体" w:cs="宋体"/>
          <w:color w:val="000000"/>
          <w:kern w:val="0"/>
          <w:sz w:val="24"/>
          <w:lang w:val="zh-CN" w:eastAsia="zh-CN"/>
        </w:rPr>
        <w:t>备注：</w:t>
      </w:r>
    </w:p>
    <w:p w14:paraId="70D3C8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1）本项目采用费用含税包干方式，即以上报价包括材料费、人工费、制作费、安装费、运费、装卸费、税金、利润等一切费用，采购方不再支付其他费用。</w:t>
      </w:r>
    </w:p>
    <w:p w14:paraId="4C5FC32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我公司提供税率为</w:t>
      </w:r>
      <w:r>
        <w:rPr>
          <w:rFonts w:hint="eastAsia" w:ascii="宋体" w:hAnsi="宋体" w:eastAsia="宋体" w:cs="宋体"/>
          <w:kern w:val="0"/>
          <w:sz w:val="21"/>
          <w:szCs w:val="21"/>
          <w:u w:val="single"/>
          <w:lang w:val="zh-CN"/>
        </w:rPr>
        <w:t xml:space="preserve">     %，税名为           </w:t>
      </w:r>
      <w:r>
        <w:rPr>
          <w:rFonts w:hint="eastAsia" w:ascii="宋体" w:hAnsi="宋体" w:eastAsia="宋体" w:cs="宋体"/>
          <w:kern w:val="0"/>
          <w:sz w:val="21"/>
          <w:szCs w:val="21"/>
          <w:lang w:val="zh-CN"/>
        </w:rPr>
        <w:t>的增值税专用发票。</w:t>
      </w:r>
    </w:p>
    <w:p w14:paraId="223CAF8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本合同数量为暂定数量，单价为固定价，最终结算按甲方实际确认的数量及总价为准。</w:t>
      </w:r>
    </w:p>
    <w:p w14:paraId="23C90B4E">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支付方式：</w:t>
      </w:r>
      <w:r>
        <w:rPr>
          <w:rFonts w:hint="eastAsia" w:ascii="宋体" w:hAnsi="宋体" w:eastAsia="宋体" w:cs="宋体"/>
          <w:kern w:val="0"/>
          <w:sz w:val="21"/>
          <w:szCs w:val="21"/>
          <w:u w:val="single"/>
          <w:lang w:val="zh-CN"/>
        </w:rPr>
        <w:t xml:space="preserve"> </w:t>
      </w:r>
      <w:r>
        <w:rPr>
          <w:rFonts w:hint="eastAsia" w:ascii="宋体" w:hAnsi="宋体" w:eastAsia="宋体" w:cs="宋体"/>
          <w:kern w:val="0"/>
          <w:sz w:val="21"/>
          <w:szCs w:val="21"/>
          <w:u w:val="single"/>
          <w:lang w:val="en-US" w:eastAsia="zh-CN"/>
        </w:rPr>
        <w:t>具体以合同中约定为准</w:t>
      </w:r>
      <w:r>
        <w:rPr>
          <w:rFonts w:hint="eastAsia" w:ascii="宋体" w:hAnsi="宋体" w:eastAsia="宋体" w:cs="宋体"/>
          <w:kern w:val="0"/>
          <w:sz w:val="21"/>
          <w:szCs w:val="21"/>
          <w:u w:val="single"/>
          <w:lang w:val="zh-CN"/>
        </w:rPr>
        <w:t xml:space="preserve">  。</w:t>
      </w:r>
    </w:p>
    <w:p w14:paraId="50C16E9A">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项目施工工期：</w:t>
      </w:r>
      <w:r>
        <w:rPr>
          <w:rFonts w:hint="eastAsia" w:ascii="宋体" w:hAnsi="宋体" w:eastAsia="宋体" w:cs="宋体"/>
          <w:kern w:val="0"/>
          <w:sz w:val="21"/>
          <w:szCs w:val="21"/>
          <w:lang w:val="en-US" w:eastAsia="zh-CN"/>
        </w:rPr>
        <w:t>16个月</w:t>
      </w:r>
      <w:r>
        <w:rPr>
          <w:rFonts w:hint="eastAsia" w:ascii="宋体" w:hAnsi="宋体" w:eastAsia="宋体" w:cs="宋体"/>
          <w:kern w:val="0"/>
          <w:sz w:val="21"/>
          <w:szCs w:val="21"/>
          <w:lang w:val="zh-CN"/>
        </w:rPr>
        <w:t xml:space="preserve">（具体以实际供货施工工期为准） 。                                               </w:t>
      </w:r>
    </w:p>
    <w:p w14:paraId="0AC39E89">
      <w:pPr>
        <w:spacing w:line="360" w:lineRule="auto"/>
        <w:ind w:firstLine="525" w:firstLineChars="250"/>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69769A71">
      <w:pPr>
        <w:spacing w:line="360" w:lineRule="auto"/>
        <w:ind w:firstLine="525" w:firstLineChars="250"/>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4733B"/>
    <w:multiLevelType w:val="singleLevel"/>
    <w:tmpl w:val="3784733B"/>
    <w:lvl w:ilvl="0" w:tentative="0">
      <w:start w:val="2"/>
      <w:numFmt w:val="decimal"/>
      <w:lvlText w:val="%1)"/>
      <w:legacy w:legacy="1" w:legacySpace="0" w:legacyIndent="360"/>
      <w:lvlJc w:val="left"/>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4690B6F"/>
    <w:rsid w:val="046B7D3E"/>
    <w:rsid w:val="0620235A"/>
    <w:rsid w:val="083D5445"/>
    <w:rsid w:val="09103D5E"/>
    <w:rsid w:val="0D6D7B31"/>
    <w:rsid w:val="0E0E38DE"/>
    <w:rsid w:val="10572E1C"/>
    <w:rsid w:val="11DE0D72"/>
    <w:rsid w:val="13EB586F"/>
    <w:rsid w:val="170F4451"/>
    <w:rsid w:val="17E1050B"/>
    <w:rsid w:val="18F03E0E"/>
    <w:rsid w:val="19C36A7C"/>
    <w:rsid w:val="1A113E94"/>
    <w:rsid w:val="1CED2225"/>
    <w:rsid w:val="1D61352C"/>
    <w:rsid w:val="1F9B2BC2"/>
    <w:rsid w:val="1FCF126D"/>
    <w:rsid w:val="27127645"/>
    <w:rsid w:val="283D2E17"/>
    <w:rsid w:val="2B041EEB"/>
    <w:rsid w:val="2E1E1265"/>
    <w:rsid w:val="2ED25AE3"/>
    <w:rsid w:val="2FEF49C8"/>
    <w:rsid w:val="332918C8"/>
    <w:rsid w:val="33B977C6"/>
    <w:rsid w:val="365C268B"/>
    <w:rsid w:val="36890EE8"/>
    <w:rsid w:val="371D62BE"/>
    <w:rsid w:val="3724764D"/>
    <w:rsid w:val="377203B8"/>
    <w:rsid w:val="3809239F"/>
    <w:rsid w:val="39A405D1"/>
    <w:rsid w:val="3C562E61"/>
    <w:rsid w:val="401A6DB2"/>
    <w:rsid w:val="41AA076A"/>
    <w:rsid w:val="433D6B67"/>
    <w:rsid w:val="434F75FA"/>
    <w:rsid w:val="43601E55"/>
    <w:rsid w:val="442962A2"/>
    <w:rsid w:val="45EC46DE"/>
    <w:rsid w:val="4A722025"/>
    <w:rsid w:val="4A8E50B1"/>
    <w:rsid w:val="4CD22D0D"/>
    <w:rsid w:val="4DB52955"/>
    <w:rsid w:val="4DB605EC"/>
    <w:rsid w:val="4FB96D44"/>
    <w:rsid w:val="522E0ACC"/>
    <w:rsid w:val="52A336C4"/>
    <w:rsid w:val="54AB4AB2"/>
    <w:rsid w:val="570E35C5"/>
    <w:rsid w:val="58F5279F"/>
    <w:rsid w:val="58FF42F4"/>
    <w:rsid w:val="5A13077A"/>
    <w:rsid w:val="5F6B7317"/>
    <w:rsid w:val="5F7A1C50"/>
    <w:rsid w:val="61347F7B"/>
    <w:rsid w:val="62570027"/>
    <w:rsid w:val="649A52B8"/>
    <w:rsid w:val="67C717AB"/>
    <w:rsid w:val="69E71C90"/>
    <w:rsid w:val="6A0C16F7"/>
    <w:rsid w:val="6A724094"/>
    <w:rsid w:val="6B030D4C"/>
    <w:rsid w:val="6B7308B4"/>
    <w:rsid w:val="6D3C22F3"/>
    <w:rsid w:val="6D8D2B4F"/>
    <w:rsid w:val="6E1A0886"/>
    <w:rsid w:val="6E5D2552"/>
    <w:rsid w:val="6E732B4E"/>
    <w:rsid w:val="6F2F1C69"/>
    <w:rsid w:val="70F25BCD"/>
    <w:rsid w:val="71557E27"/>
    <w:rsid w:val="729329B5"/>
    <w:rsid w:val="72B86ABF"/>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qFormat/>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605</Words>
  <Characters>822</Characters>
  <Lines>2</Lines>
  <Paragraphs>1</Paragraphs>
  <TotalTime>0</TotalTime>
  <ScaleCrop>false</ScaleCrop>
  <LinksUpToDate>false</LinksUpToDate>
  <CharactersWithSpaces>824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周圣祥</cp:lastModifiedBy>
  <cp:lastPrinted>2023-10-10T05:04:00Z</cp:lastPrinted>
  <dcterms:modified xsi:type="dcterms:W3CDTF">2025-10-31T08:35:35Z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9D82D180708C4EA883C6F09B3CA9CD9D_13</vt:lpwstr>
  </property>
  <property fmtid="{D5CDD505-2E9C-101B-9397-08002B2CF9AE}" pid="4" name="KSOTemplateDocerSaveRecord">
    <vt:lpwstr>eyJoZGlkIjoiNjIyNjdiZGQzYmZjZTM3MDg0MGJlYTA0NjljMTQ1NTkiLCJ1c2VySWQiOiIyOTYzODAzNDAifQ==</vt:lpwstr>
  </property>
</Properties>
</file>